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631C5B0D" w:rsidR="005B4858" w:rsidRPr="00634F22" w:rsidRDefault="00CB6540" w:rsidP="00634F22">
      <w:pPr>
        <w:spacing w:line="240" w:lineRule="auto"/>
        <w:rPr>
          <w:b/>
        </w:rPr>
      </w:pPr>
      <w:r>
        <w:rPr>
          <w:b/>
        </w:rPr>
        <w:t>201</w:t>
      </w:r>
      <w:r w:rsidR="005B4858" w:rsidRPr="00634F22">
        <w:rPr>
          <w:b/>
        </w:rPr>
        <w:t>7</w:t>
      </w:r>
      <w:r>
        <w:rPr>
          <w:b/>
        </w:rPr>
        <w:t>/18</w:t>
      </w:r>
      <w:r w:rsidR="005B4858" w:rsidRPr="00634F22">
        <w:rPr>
          <w:b/>
        </w:rPr>
        <w:t xml:space="preserve"> School Year</w:t>
      </w:r>
    </w:p>
    <w:p w14:paraId="4BC3B176" w14:textId="6E6CA16A" w:rsidR="005B4858" w:rsidRPr="00634F22" w:rsidRDefault="00A40411" w:rsidP="00634F22">
      <w:pPr>
        <w:spacing w:line="240" w:lineRule="auto"/>
        <w:rPr>
          <w:b/>
        </w:rPr>
      </w:pPr>
      <w:r>
        <w:rPr>
          <w:b/>
        </w:rPr>
        <w:t>09/0</w:t>
      </w:r>
      <w:r w:rsidR="00CB6540">
        <w:rPr>
          <w:b/>
        </w:rPr>
        <w:t>5/2017</w:t>
      </w:r>
    </w:p>
    <w:p w14:paraId="7539AE6E" w14:textId="783D2452" w:rsidR="00A40411" w:rsidRPr="00A40411" w:rsidRDefault="00A40411" w:rsidP="00634F22">
      <w:pPr>
        <w:spacing w:line="240" w:lineRule="auto"/>
      </w:pPr>
      <w:r w:rsidRPr="00A40411">
        <w:t>The second meeting of the year was called to order at 7pm by chairman Josh Siegfried.</w:t>
      </w:r>
    </w:p>
    <w:p w14:paraId="09474034" w14:textId="13D53407" w:rsidR="00676D95" w:rsidRDefault="00B72F6B" w:rsidP="00634F22">
      <w:pPr>
        <w:spacing w:line="240" w:lineRule="auto"/>
        <w:rPr>
          <w:b/>
          <w:u w:val="single"/>
        </w:rPr>
      </w:pPr>
      <w:r w:rsidRPr="00A15F1B">
        <w:rPr>
          <w:b/>
          <w:u w:val="single"/>
        </w:rPr>
        <w:t>Hank Henderson’s Treasurer Report:</w:t>
      </w:r>
    </w:p>
    <w:p w14:paraId="5D4240A7" w14:textId="4643CB63" w:rsidR="00E07103" w:rsidRDefault="00A40411" w:rsidP="00634F22">
      <w:pPr>
        <w:spacing w:line="240" w:lineRule="auto"/>
      </w:pPr>
      <w:r>
        <w:t xml:space="preserve">In August we had 690.21 of income from miscellaneous donations, El Indio Mondays, and T-shirt sales. Thank you Amy Page-also to the Laws, </w:t>
      </w:r>
      <w:proofErr w:type="spellStart"/>
      <w:r>
        <w:t>Swaims</w:t>
      </w:r>
      <w:proofErr w:type="spellEnd"/>
      <w:r>
        <w:t>, and family of Bob Brown for the generous memorials made.</w:t>
      </w:r>
      <w:r w:rsidR="00955F92">
        <w:t xml:space="preserve">  </w:t>
      </w:r>
      <w:r w:rsidR="001D31AD">
        <w:t>We had $161.05 in expenses for the stage.  Our balance as of 9/4 was $3,329.15.</w:t>
      </w:r>
    </w:p>
    <w:p w14:paraId="7A58AA85" w14:textId="1C59A581" w:rsidR="00CA3BCC" w:rsidRDefault="00CA3BCC" w:rsidP="00634F22">
      <w:pPr>
        <w:spacing w:line="240" w:lineRule="auto"/>
        <w:rPr>
          <w:b/>
          <w:u w:val="single"/>
        </w:rPr>
      </w:pPr>
      <w:r w:rsidRPr="00CA3BCC">
        <w:rPr>
          <w:b/>
          <w:u w:val="single"/>
        </w:rPr>
        <w:t>Band Program Update:</w:t>
      </w:r>
    </w:p>
    <w:p w14:paraId="0B4C5135" w14:textId="75312BDA" w:rsidR="00BF618B" w:rsidRPr="001D31AD" w:rsidRDefault="001D31AD" w:rsidP="00BF618B">
      <w:pPr>
        <w:spacing w:line="240" w:lineRule="auto"/>
      </w:pPr>
      <w:r w:rsidRPr="001D31AD">
        <w:t xml:space="preserve">Thank you to everyone who has been helping at the football games.  </w:t>
      </w:r>
      <w:proofErr w:type="gramStart"/>
      <w:r w:rsidRPr="001D31AD">
        <w:t>All of</w:t>
      </w:r>
      <w:proofErr w:type="gramEnd"/>
      <w:r w:rsidRPr="001D31AD">
        <w:t xml:space="preserve"> those spaces are filled.</w:t>
      </w:r>
      <w:r>
        <w:t xml:space="preserve">  Still have some slots open for bus chaperone sign-ups.</w:t>
      </w:r>
    </w:p>
    <w:p w14:paraId="4762A2C9" w14:textId="797DBDCE" w:rsidR="001D31AD" w:rsidRDefault="001D31AD" w:rsidP="00BF618B">
      <w:pPr>
        <w:spacing w:line="240" w:lineRule="auto"/>
      </w:pPr>
      <w:r>
        <w:t>The band’s expenses so far:</w:t>
      </w:r>
    </w:p>
    <w:p w14:paraId="15852467" w14:textId="47DB20B4" w:rsidR="001D31AD" w:rsidRDefault="001D31AD" w:rsidP="00BF618B">
      <w:pPr>
        <w:spacing w:line="240" w:lineRule="auto"/>
      </w:pPr>
      <w:r>
        <w:t>Guard tunics ($571.20)</w:t>
      </w:r>
      <w:r w:rsidR="00222A73">
        <w:t xml:space="preserve">                            </w:t>
      </w:r>
      <w:r>
        <w:t xml:space="preserve">Guard </w:t>
      </w:r>
      <w:proofErr w:type="spellStart"/>
      <w:r>
        <w:t>Unitards</w:t>
      </w:r>
      <w:proofErr w:type="spellEnd"/>
      <w:r>
        <w:t xml:space="preserve"> ($307.09)</w:t>
      </w:r>
    </w:p>
    <w:p w14:paraId="656DD27A" w14:textId="5366EB18" w:rsidR="001D31AD" w:rsidRDefault="001D31AD" w:rsidP="00BF618B">
      <w:pPr>
        <w:spacing w:line="240" w:lineRule="auto"/>
      </w:pPr>
      <w:r>
        <w:t>Flags ($629.10)</w:t>
      </w:r>
      <w:r w:rsidR="00222A73">
        <w:t xml:space="preserve">                                          </w:t>
      </w:r>
      <w:r>
        <w:t>Monitor Speaker ($225.00)</w:t>
      </w:r>
    </w:p>
    <w:p w14:paraId="568E2533" w14:textId="1BF408DC" w:rsidR="001D31AD" w:rsidRDefault="001D31AD" w:rsidP="00BF618B">
      <w:pPr>
        <w:spacing w:line="240" w:lineRule="auto"/>
      </w:pPr>
      <w:r>
        <w:t>Modular Snake ($186.74)</w:t>
      </w:r>
      <w:r w:rsidR="00222A73">
        <w:t xml:space="preserve">                        </w:t>
      </w:r>
      <w:r>
        <w:t>Stage Supplies ($523.68)</w:t>
      </w:r>
    </w:p>
    <w:p w14:paraId="34FFD35A" w14:textId="77777777" w:rsidR="00222A73" w:rsidRDefault="001D31AD" w:rsidP="00BF618B">
      <w:pPr>
        <w:spacing w:line="240" w:lineRule="auto"/>
      </w:pPr>
      <w:r>
        <w:t>Electronics ($262.06)</w:t>
      </w:r>
      <w:r w:rsidR="00222A73">
        <w:t xml:space="preserve">          </w:t>
      </w:r>
    </w:p>
    <w:p w14:paraId="613BA67B" w14:textId="4C6E0D44" w:rsidR="00E30105" w:rsidRDefault="00E30105" w:rsidP="00BF618B">
      <w:pPr>
        <w:spacing w:line="240" w:lineRule="auto"/>
      </w:pPr>
      <w:r>
        <w:t>We are still hoping to get:</w:t>
      </w:r>
    </w:p>
    <w:p w14:paraId="715F8B5F" w14:textId="616688C4" w:rsidR="001D31AD" w:rsidRDefault="001D31AD" w:rsidP="00BF618B">
      <w:pPr>
        <w:spacing w:line="240" w:lineRule="auto"/>
      </w:pPr>
      <w:r>
        <w:t xml:space="preserve">Guard uniform jackets </w:t>
      </w:r>
      <w:r w:rsidR="00E30105">
        <w:t xml:space="preserve">-- Cher </w:t>
      </w:r>
      <w:proofErr w:type="spellStart"/>
      <w:r w:rsidR="00E30105">
        <w:t>Linafelter</w:t>
      </w:r>
      <w:proofErr w:type="spellEnd"/>
      <w:r w:rsidR="00E30105">
        <w:t>? (Make contact)</w:t>
      </w:r>
    </w:p>
    <w:p w14:paraId="544E18B5" w14:textId="74900BE8" w:rsidR="001D31AD" w:rsidRDefault="00E30105" w:rsidP="00BF618B">
      <w:pPr>
        <w:spacing w:line="240" w:lineRule="auto"/>
      </w:pPr>
      <w:r>
        <w:t xml:space="preserve">Plumes </w:t>
      </w:r>
    </w:p>
    <w:p w14:paraId="5525B176" w14:textId="79D6D8AA" w:rsidR="00E30105" w:rsidRDefault="00E30105" w:rsidP="00BF618B">
      <w:pPr>
        <w:spacing w:line="240" w:lineRule="auto"/>
      </w:pPr>
      <w:proofErr w:type="spellStart"/>
      <w:r>
        <w:t>Trylon</w:t>
      </w:r>
      <w:proofErr w:type="spellEnd"/>
      <w:r>
        <w:t xml:space="preserve"> and </w:t>
      </w:r>
      <w:proofErr w:type="spellStart"/>
      <w:r>
        <w:t>Perisphere</w:t>
      </w:r>
      <w:proofErr w:type="spellEnd"/>
      <w:r>
        <w:t xml:space="preserve"> Props</w:t>
      </w:r>
    </w:p>
    <w:p w14:paraId="7FCAE0C0" w14:textId="0241630A" w:rsidR="001D31AD" w:rsidRDefault="001D31AD" w:rsidP="00BF618B">
      <w:pPr>
        <w:spacing w:line="240" w:lineRule="auto"/>
      </w:pPr>
      <w:r>
        <w:t>Speakers</w:t>
      </w:r>
      <w:r w:rsidR="00222A73">
        <w:t>- (</w:t>
      </w:r>
      <w:r>
        <w:t>we were told no by the district.</w:t>
      </w:r>
      <w:r w:rsidR="00E30105">
        <w:t>)</w:t>
      </w:r>
    </w:p>
    <w:p w14:paraId="2EE554F9" w14:textId="2E4AAB78" w:rsidR="00E30105" w:rsidRDefault="00E30105" w:rsidP="00BF618B">
      <w:pPr>
        <w:spacing w:line="240" w:lineRule="auto"/>
      </w:pPr>
      <w:r>
        <w:t>Wireless Microphone—we are borrowing from the drama department</w:t>
      </w:r>
      <w:r w:rsidR="00222A73">
        <w:t>-must return with no damage.</w:t>
      </w:r>
    </w:p>
    <w:p w14:paraId="2FD2EE5F" w14:textId="7B1D7862" w:rsidR="00CF60AE" w:rsidRDefault="00CF60AE" w:rsidP="00634F22">
      <w:pPr>
        <w:spacing w:line="240" w:lineRule="auto"/>
        <w:rPr>
          <w:b/>
          <w:u w:val="single"/>
        </w:rPr>
      </w:pPr>
      <w:r w:rsidRPr="00CF60AE">
        <w:rPr>
          <w:b/>
          <w:u w:val="single"/>
        </w:rPr>
        <w:t>Pending Business:</w:t>
      </w:r>
    </w:p>
    <w:p w14:paraId="2040021D" w14:textId="32A1204A" w:rsidR="00E30105" w:rsidRPr="001D31AD" w:rsidRDefault="00E30105" w:rsidP="00E30105">
      <w:pPr>
        <w:spacing w:line="240" w:lineRule="auto"/>
      </w:pPr>
      <w:r>
        <w:t>The stage was built yesterday-still needs to be painted, and steps need to be built.</w:t>
      </w:r>
      <w:r>
        <w:t xml:space="preserve">  Regarding the props—according to the internet chicken wire is the way to go.  We found silver fabric at Joann’s.  Carrie D will pick it up.  Marcy and Carrie will coordinate on getting the sphere completed.  Hank will get the paint needed for the stage.  Pyramid—also chicken wire?  Ideas for securing the props</w:t>
      </w:r>
      <w:r w:rsidR="00222A73">
        <w:t>—</w:t>
      </w:r>
      <w:r>
        <w:t>sand</w:t>
      </w:r>
      <w:r w:rsidR="00222A73">
        <w:t>bags, bracket the bottom to a base.</w:t>
      </w:r>
    </w:p>
    <w:p w14:paraId="34A05165" w14:textId="0B64A753" w:rsidR="00E30105" w:rsidRDefault="00E30105" w:rsidP="00634F22">
      <w:pPr>
        <w:spacing w:line="240" w:lineRule="auto"/>
      </w:pPr>
      <w:r w:rsidRPr="00E30105">
        <w:t>Scott AFB is going to be auctioning off a trailer—Josh will keep an eye on it and see if it’s worth bidding on.  We agree he should not spend more than $500.</w:t>
      </w:r>
    </w:p>
    <w:p w14:paraId="2F73CE54" w14:textId="01A0DA36" w:rsidR="00E30105" w:rsidRDefault="00E30105" w:rsidP="00634F22">
      <w:pPr>
        <w:spacing w:line="240" w:lineRule="auto"/>
      </w:pPr>
      <w:r>
        <w:t>Consider what is needed to make the revisions to the old band trailer, estimate around $200.</w:t>
      </w:r>
    </w:p>
    <w:p w14:paraId="12E00543" w14:textId="3736A54C" w:rsidR="00222A73" w:rsidRDefault="00222A73" w:rsidP="00634F22">
      <w:pPr>
        <w:spacing w:line="240" w:lineRule="auto"/>
      </w:pPr>
    </w:p>
    <w:p w14:paraId="46701E4D" w14:textId="77777777" w:rsidR="00222A73" w:rsidRPr="00E30105" w:rsidRDefault="00222A73" w:rsidP="00634F22">
      <w:pPr>
        <w:spacing w:line="240" w:lineRule="auto"/>
      </w:pPr>
    </w:p>
    <w:p w14:paraId="1C47290B" w14:textId="2172BC99" w:rsidR="001F3E32" w:rsidRDefault="001F3E32" w:rsidP="00634F22">
      <w:pPr>
        <w:spacing w:line="240" w:lineRule="auto"/>
        <w:rPr>
          <w:b/>
          <w:u w:val="single"/>
        </w:rPr>
      </w:pPr>
      <w:r w:rsidRPr="001F3E32">
        <w:rPr>
          <w:b/>
          <w:u w:val="single"/>
        </w:rPr>
        <w:lastRenderedPageBreak/>
        <w:t>New Business:</w:t>
      </w:r>
    </w:p>
    <w:p w14:paraId="4B2547FB" w14:textId="27179861" w:rsidR="00CB6540" w:rsidRDefault="00E30105" w:rsidP="00634F22">
      <w:pPr>
        <w:spacing w:line="240" w:lineRule="auto"/>
      </w:pPr>
      <w:r>
        <w:t>Signs for Monday Nights at El Indio—think of purchasing or making new signs.</w:t>
      </w:r>
      <w:r w:rsidR="00222A73">
        <w:t xml:space="preserve">  The Donaldson’s can put a large banner in their yard.</w:t>
      </w:r>
    </w:p>
    <w:p w14:paraId="4F3D8D37" w14:textId="17A6A8B3" w:rsidR="00222A73" w:rsidRDefault="00222A73" w:rsidP="00634F22">
      <w:pPr>
        <w:spacing w:line="240" w:lineRule="auto"/>
      </w:pPr>
      <w:r>
        <w:t>The park in New Baden is no longer a safe place to put signs, a notice was put in New Baden News that it is against park rules.</w:t>
      </w:r>
    </w:p>
    <w:p w14:paraId="3089E88C" w14:textId="56474F48" w:rsidR="00222A73" w:rsidRDefault="00222A73" w:rsidP="00634F22">
      <w:pPr>
        <w:spacing w:line="240" w:lineRule="auto"/>
      </w:pPr>
      <w:r>
        <w:t>Amazon Smile—see if that can be set up for the band—Marcy will look in to this.</w:t>
      </w:r>
    </w:p>
    <w:p w14:paraId="76780BF9" w14:textId="1AEF875D" w:rsidR="00CB6540" w:rsidRPr="00CB6540" w:rsidRDefault="00222A73" w:rsidP="00634F22">
      <w:pPr>
        <w:spacing w:line="240" w:lineRule="auto"/>
        <w:rPr>
          <w:b/>
        </w:rPr>
      </w:pPr>
      <w:r>
        <w:rPr>
          <w:b/>
        </w:rPr>
        <w:t>The next BPO meeting will be 10/2</w:t>
      </w:r>
      <w:r w:rsidR="00CB6540" w:rsidRPr="00CB6540">
        <w:rPr>
          <w:b/>
        </w:rPr>
        <w:t xml:space="preserve"> at 7pm.  See you there!</w:t>
      </w:r>
      <w:bookmarkStart w:id="0" w:name="_GoBack"/>
      <w:bookmarkEnd w:id="0"/>
    </w:p>
    <w:sectPr w:rsidR="00CB6540" w:rsidRPr="00CB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A10E6"/>
    <w:rsid w:val="000C548F"/>
    <w:rsid w:val="000D0E6C"/>
    <w:rsid w:val="00112A75"/>
    <w:rsid w:val="0011369E"/>
    <w:rsid w:val="00125342"/>
    <w:rsid w:val="00170232"/>
    <w:rsid w:val="001970D8"/>
    <w:rsid w:val="001D31AD"/>
    <w:rsid w:val="001F3E32"/>
    <w:rsid w:val="00222A73"/>
    <w:rsid w:val="002A1ED2"/>
    <w:rsid w:val="0034541D"/>
    <w:rsid w:val="003E3024"/>
    <w:rsid w:val="004F4781"/>
    <w:rsid w:val="0059193A"/>
    <w:rsid w:val="005B4858"/>
    <w:rsid w:val="005E0BF5"/>
    <w:rsid w:val="00613862"/>
    <w:rsid w:val="00634F22"/>
    <w:rsid w:val="00676D95"/>
    <w:rsid w:val="00682478"/>
    <w:rsid w:val="006950D6"/>
    <w:rsid w:val="006E7231"/>
    <w:rsid w:val="007809CB"/>
    <w:rsid w:val="00822B23"/>
    <w:rsid w:val="00955F92"/>
    <w:rsid w:val="00983221"/>
    <w:rsid w:val="00995179"/>
    <w:rsid w:val="009B5BFF"/>
    <w:rsid w:val="009E735D"/>
    <w:rsid w:val="00A12148"/>
    <w:rsid w:val="00A15F1B"/>
    <w:rsid w:val="00A40411"/>
    <w:rsid w:val="00A505C2"/>
    <w:rsid w:val="00A972B4"/>
    <w:rsid w:val="00B015B0"/>
    <w:rsid w:val="00B2049C"/>
    <w:rsid w:val="00B32078"/>
    <w:rsid w:val="00B5723C"/>
    <w:rsid w:val="00B62A25"/>
    <w:rsid w:val="00B72F6B"/>
    <w:rsid w:val="00BA41B8"/>
    <w:rsid w:val="00BF618B"/>
    <w:rsid w:val="00CA3BCC"/>
    <w:rsid w:val="00CB6540"/>
    <w:rsid w:val="00CF60AE"/>
    <w:rsid w:val="00D3634E"/>
    <w:rsid w:val="00D72513"/>
    <w:rsid w:val="00D759B2"/>
    <w:rsid w:val="00E07103"/>
    <w:rsid w:val="00E2565F"/>
    <w:rsid w:val="00E270D3"/>
    <w:rsid w:val="00E30105"/>
    <w:rsid w:val="00EB6B04"/>
    <w:rsid w:val="00F51F6B"/>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2017-10-02T17:57:00Z</dcterms:created>
  <dcterms:modified xsi:type="dcterms:W3CDTF">2017-10-02T17:57:00Z</dcterms:modified>
</cp:coreProperties>
</file>