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566" w:rsidRPr="00DA44AB" w:rsidRDefault="00D11C08" w:rsidP="00DA44AB">
      <w:pPr>
        <w:pStyle w:val="NoSpacing"/>
        <w:rPr>
          <w:b/>
        </w:rPr>
      </w:pPr>
      <w:r w:rsidRPr="00DA44AB">
        <w:rPr>
          <w:b/>
        </w:rPr>
        <w:t xml:space="preserve">Wesclin Band Parent Organization </w:t>
      </w:r>
    </w:p>
    <w:p w:rsidR="00D11C08" w:rsidRPr="00DA44AB" w:rsidRDefault="00D11C08" w:rsidP="00DA44AB">
      <w:pPr>
        <w:pStyle w:val="NoSpacing"/>
        <w:rPr>
          <w:b/>
        </w:rPr>
      </w:pPr>
      <w:r w:rsidRPr="00DA44AB">
        <w:rPr>
          <w:b/>
        </w:rPr>
        <w:t xml:space="preserve">Meeting Minutes </w:t>
      </w:r>
    </w:p>
    <w:p w:rsidR="00D11C08" w:rsidRPr="00DA44AB" w:rsidRDefault="00D856DB" w:rsidP="00DA44AB">
      <w:pPr>
        <w:pStyle w:val="NoSpacing"/>
        <w:rPr>
          <w:b/>
        </w:rPr>
      </w:pPr>
      <w:r>
        <w:rPr>
          <w:b/>
        </w:rPr>
        <w:t>November 2nd</w:t>
      </w:r>
      <w:r w:rsidR="00D11C08" w:rsidRPr="00DA44AB">
        <w:rPr>
          <w:b/>
        </w:rPr>
        <w:t>, 2015</w:t>
      </w:r>
    </w:p>
    <w:p w:rsidR="00D11C08" w:rsidRDefault="00D11C08"/>
    <w:p w:rsidR="00D11C08" w:rsidRDefault="006A212F">
      <w:r>
        <w:t>The third</w:t>
      </w:r>
      <w:r w:rsidR="00D11C08">
        <w:t xml:space="preserve"> meeting of the 2015-2016 s</w:t>
      </w:r>
      <w:r>
        <w:t>chool year was held on November 2nd, and was called to order by secretary  Marcy Gonzalez</w:t>
      </w:r>
      <w:r w:rsidR="00D11C08">
        <w:t xml:space="preserve"> at 7pm.  The </w:t>
      </w:r>
      <w:r>
        <w:t>October</w:t>
      </w:r>
      <w:r w:rsidR="00D11C08">
        <w:t xml:space="preserve"> 2015 meeting minutes were reviewed, and treasurer Hank Henderson</w:t>
      </w:r>
      <w:r>
        <w:t xml:space="preserve"> reported a balance of $4,157.41.  Transactions from October include a .22 cent interest deposit and two debits.  $230 went to percussion support and $100 for pizza for the students for the last football game of the 2015 season.  Both debits were agreed upon by </w:t>
      </w:r>
      <w:r w:rsidR="00304D2A">
        <w:t>Josh Siegfried, Hank, and Marcy</w:t>
      </w:r>
      <w:r>
        <w:t>.</w:t>
      </w:r>
    </w:p>
    <w:p w:rsidR="00D177B3" w:rsidRDefault="006A212F">
      <w:r>
        <w:t>Mr. Washburn‘s band program update consisted of several important upcoming dates.</w:t>
      </w:r>
    </w:p>
    <w:p w:rsidR="0013382D" w:rsidRDefault="0013382D" w:rsidP="0013382D">
      <w:pPr>
        <w:pStyle w:val="ListParagraph"/>
        <w:numPr>
          <w:ilvl w:val="0"/>
          <w:numId w:val="1"/>
        </w:numPr>
      </w:pPr>
      <w:r>
        <w:t>Ethan Boulanger will participate in the ILMEA District 6 Festival on 11/07.</w:t>
      </w:r>
    </w:p>
    <w:p w:rsidR="006A212F" w:rsidRDefault="006A212F" w:rsidP="006A212F">
      <w:pPr>
        <w:pStyle w:val="ListParagraph"/>
        <w:numPr>
          <w:ilvl w:val="0"/>
          <w:numId w:val="1"/>
        </w:numPr>
      </w:pPr>
      <w:r>
        <w:t>Veteran’s Day Parade will take place on 11/11 in Bartelso at 2:30</w:t>
      </w:r>
    </w:p>
    <w:p w:rsidR="006A212F" w:rsidRDefault="006A212F" w:rsidP="006A212F">
      <w:pPr>
        <w:pStyle w:val="ListParagraph"/>
        <w:numPr>
          <w:ilvl w:val="0"/>
          <w:numId w:val="1"/>
        </w:numPr>
      </w:pPr>
      <w:r>
        <w:t>Cardinal Calendar orders are due on 11/13</w:t>
      </w:r>
    </w:p>
    <w:p w:rsidR="006A212F" w:rsidRDefault="006A212F" w:rsidP="006A212F">
      <w:pPr>
        <w:pStyle w:val="ListParagraph"/>
        <w:numPr>
          <w:ilvl w:val="0"/>
          <w:numId w:val="1"/>
        </w:numPr>
      </w:pPr>
      <w:r>
        <w:t>Fall Play will take place on 11/13 and 11/14</w:t>
      </w:r>
    </w:p>
    <w:p w:rsidR="006A212F" w:rsidRDefault="006A212F" w:rsidP="006A212F">
      <w:pPr>
        <w:pStyle w:val="ListParagraph"/>
        <w:numPr>
          <w:ilvl w:val="0"/>
          <w:numId w:val="1"/>
        </w:numPr>
      </w:pPr>
      <w:r>
        <w:t>Mazzio’s Pizza Fundraiser night will take place on 11/16</w:t>
      </w:r>
    </w:p>
    <w:p w:rsidR="006A212F" w:rsidRDefault="006A212F" w:rsidP="006A212F">
      <w:pPr>
        <w:pStyle w:val="ListParagraph"/>
        <w:numPr>
          <w:ilvl w:val="0"/>
          <w:numId w:val="1"/>
        </w:numPr>
      </w:pPr>
      <w:r>
        <w:t>Prairie Honor Band performance is on 11/24</w:t>
      </w:r>
    </w:p>
    <w:p w:rsidR="006A212F" w:rsidRDefault="006A212F" w:rsidP="006A212F">
      <w:pPr>
        <w:pStyle w:val="ListParagraph"/>
        <w:numPr>
          <w:ilvl w:val="0"/>
          <w:numId w:val="1"/>
        </w:numPr>
      </w:pPr>
      <w:r>
        <w:t>Winter Concert is on 12/6</w:t>
      </w:r>
    </w:p>
    <w:p w:rsidR="006A212F" w:rsidRDefault="006A212F" w:rsidP="006A212F">
      <w:pPr>
        <w:pStyle w:val="ListParagraph"/>
        <w:numPr>
          <w:ilvl w:val="0"/>
          <w:numId w:val="1"/>
        </w:numPr>
      </w:pPr>
      <w:r>
        <w:t>EIU Honor Band performance is on 12/12</w:t>
      </w:r>
    </w:p>
    <w:p w:rsidR="0013382D" w:rsidRDefault="0013382D" w:rsidP="00964375"/>
    <w:p w:rsidR="0013382D" w:rsidRDefault="0013382D" w:rsidP="00964375">
      <w:r>
        <w:t xml:space="preserve">Congratulations are in order to Ethan Boulanger for his participation at the ILMEA festival, as well as the </w:t>
      </w:r>
      <w:r w:rsidRPr="0013382D">
        <w:t xml:space="preserve">14 students were selected to participate in the Prairie Honor Band.  </w:t>
      </w:r>
      <w:bookmarkStart w:id="0" w:name="_GoBack"/>
      <w:bookmarkEnd w:id="0"/>
      <w:r w:rsidRPr="0013382D">
        <w:t xml:space="preserve">EIU Honor Band participants have not yet been announced.  </w:t>
      </w:r>
      <w:r>
        <w:t xml:space="preserve"> BPO will provide meals for those who participate in honor band performances.</w:t>
      </w:r>
    </w:p>
    <w:p w:rsidR="00964375" w:rsidRDefault="00964375" w:rsidP="00964375">
      <w:r>
        <w:t xml:space="preserve">Band students will be working concessions on both nights of the Fall Play.  Marcy Gonzalez will supervise both nights.  It was agreed the same supplies that are purchased for basketball concessions can be used for the play, </w:t>
      </w:r>
      <w:r w:rsidR="00061DCA">
        <w:t>and will return the estimated cost of items used to the band fund.  We will also hold a 50/50 raffle both nights.  Marcy will contact Excel for possible soft drink donations.</w:t>
      </w:r>
    </w:p>
    <w:p w:rsidR="00061DCA" w:rsidRDefault="00061DCA" w:rsidP="00964375">
      <w:r>
        <w:t>Adult volunteers are needed for Mazzio’s Pizza Night on 11/16.  There is also a basketball game that evening that will require student volunteers.</w:t>
      </w:r>
      <w:r w:rsidR="00E741A2">
        <w:t xml:space="preserve">  Additionally, sign-up sheets have been posted in the band room for the rest of the basketball games.  Adult supervisors and student volunteers are needed.  Mr. Washburn will set up a “training” session with volunteers to make sure everyone knows how the equipment works.  We have been given permission to use the nacho cheese machine from the Football Department.</w:t>
      </w:r>
      <w:r w:rsidR="00304D2A">
        <w:t xml:space="preserve">  Mr. Washburn is looking for a solution to get the large cooler through the newly secured band room doors.</w:t>
      </w:r>
    </w:p>
    <w:p w:rsidR="00061DCA" w:rsidRDefault="00061DCA" w:rsidP="00964375">
      <w:r>
        <w:t>The beginner band concert is scheduled for 12/7, which conflicts with the next Band Parent Organization Meeting.  We will reschedule the meeting to take place on 12/8 instead.</w:t>
      </w:r>
    </w:p>
    <w:p w:rsidR="006A212F" w:rsidRDefault="00061DCA" w:rsidP="00304D2A">
      <w:r>
        <w:lastRenderedPageBreak/>
        <w:t>Mr. Washburn concluded the band program update by thanking the BPO volunteers who helped with chaperoning, assisting during football games, donating items, and paying for the food provided at the Trentonfest Parade and the last football game.</w:t>
      </w:r>
    </w:p>
    <w:p w:rsidR="00F83775" w:rsidRDefault="00E741A2">
      <w:r>
        <w:t>Pending business dis</w:t>
      </w:r>
      <w:r w:rsidR="006E636F">
        <w:t>cussions included crowdfunding, various fundraising efforts</w:t>
      </w:r>
      <w:r>
        <w:t xml:space="preserve">, and social media accounts.  </w:t>
      </w:r>
      <w:r w:rsidR="006E636F">
        <w:t xml:space="preserve">We decided crowdfunding can be a viable option in the future when we have a specific item that we need funding for.  Mr. Washburn will try to get an advertisement in the local paper to promote the Cardinal Calendars.  Inquiry needs to be made regarding other organizations who host breakfasts that may conflict with a potential Trenton House fundraiser.  Marcy will seek out information for running a successful Trivia Night from Renee </w:t>
      </w:r>
      <w:proofErr w:type="spellStart"/>
      <w:r w:rsidR="006E636F">
        <w:t>Meinhardt</w:t>
      </w:r>
      <w:proofErr w:type="spellEnd"/>
      <w:r w:rsidR="006E636F">
        <w:t xml:space="preserve">.  We need to set a date, and it looks like April will be the best month to hold it.  </w:t>
      </w:r>
      <w:proofErr w:type="spellStart"/>
      <w:r w:rsidR="006E636F">
        <w:t>Mazzio</w:t>
      </w:r>
      <w:proofErr w:type="spellEnd"/>
      <w:r w:rsidR="006E636F">
        <w:t xml:space="preserve"> Pizza Nights are set for 11/16/15, 04/18/16, 8/29/16, and 11/7/16.  Facebook account has been created for the band, now we just need help promoting it.  The URL is </w:t>
      </w:r>
      <w:hyperlink r:id="rId6" w:history="1">
        <w:r w:rsidR="006E636F" w:rsidRPr="00B250C8">
          <w:rPr>
            <w:rStyle w:val="Hyperlink"/>
          </w:rPr>
          <w:t>www.facebook.com/wesclinhsband</w:t>
        </w:r>
      </w:hyperlink>
      <w:r w:rsidR="006E636F">
        <w:t>.</w:t>
      </w:r>
    </w:p>
    <w:p w:rsidR="003C3D11" w:rsidRDefault="003C3D11">
      <w:r>
        <w:t xml:space="preserve">The next Band Parent Organization meeting will be held on </w:t>
      </w:r>
      <w:r w:rsidR="006E636F">
        <w:t>Tuesday</w:t>
      </w:r>
      <w:r>
        <w:t xml:space="preserve"> </w:t>
      </w:r>
      <w:r w:rsidR="006E636F">
        <w:t>Dec 8th</w:t>
      </w:r>
      <w:r>
        <w:t xml:space="preserve"> at 7pm</w:t>
      </w:r>
      <w:r w:rsidR="00E47741">
        <w:t xml:space="preserve"> in the band room</w:t>
      </w:r>
      <w:r>
        <w:t>.</w:t>
      </w:r>
    </w:p>
    <w:p w:rsidR="003C3D11" w:rsidRDefault="003C3D11">
      <w:r>
        <w:t xml:space="preserve">Meeting </w:t>
      </w:r>
      <w:r w:rsidR="006E636F">
        <w:t xml:space="preserve">adjourned at 7:40 </w:t>
      </w:r>
      <w:r w:rsidR="00E744C3">
        <w:t xml:space="preserve">pm. </w:t>
      </w:r>
    </w:p>
    <w:p w:rsidR="00F83775" w:rsidRDefault="00F83775"/>
    <w:p w:rsidR="00F83775" w:rsidRDefault="00F83775"/>
    <w:sectPr w:rsidR="00F8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1769A"/>
    <w:multiLevelType w:val="hybridMultilevel"/>
    <w:tmpl w:val="90A46E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8"/>
    <w:rsid w:val="00061DCA"/>
    <w:rsid w:val="0013382D"/>
    <w:rsid w:val="002849EB"/>
    <w:rsid w:val="00304D2A"/>
    <w:rsid w:val="003C3D11"/>
    <w:rsid w:val="00667172"/>
    <w:rsid w:val="006A212F"/>
    <w:rsid w:val="006E636F"/>
    <w:rsid w:val="009613A9"/>
    <w:rsid w:val="00964375"/>
    <w:rsid w:val="00B34D85"/>
    <w:rsid w:val="00D11C08"/>
    <w:rsid w:val="00D177B3"/>
    <w:rsid w:val="00D41AFC"/>
    <w:rsid w:val="00D856DB"/>
    <w:rsid w:val="00DA44AB"/>
    <w:rsid w:val="00E47741"/>
    <w:rsid w:val="00E741A2"/>
    <w:rsid w:val="00E744C3"/>
    <w:rsid w:val="00E82566"/>
    <w:rsid w:val="00E9503D"/>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4AB"/>
    <w:pPr>
      <w:spacing w:after="0" w:line="240" w:lineRule="auto"/>
    </w:pPr>
  </w:style>
  <w:style w:type="paragraph" w:styleId="ListParagraph">
    <w:name w:val="List Paragraph"/>
    <w:basedOn w:val="Normal"/>
    <w:uiPriority w:val="34"/>
    <w:qFormat/>
    <w:rsid w:val="006A212F"/>
    <w:pPr>
      <w:ind w:left="720"/>
      <w:contextualSpacing/>
    </w:pPr>
  </w:style>
  <w:style w:type="character" w:styleId="Hyperlink">
    <w:name w:val="Hyperlink"/>
    <w:basedOn w:val="DefaultParagraphFont"/>
    <w:uiPriority w:val="99"/>
    <w:unhideWhenUsed/>
    <w:rsid w:val="006E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wesclinhsban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Gonzalez</dc:creator>
  <cp:lastModifiedBy>Marcy Gonzalez</cp:lastModifiedBy>
  <cp:revision>6</cp:revision>
  <dcterms:created xsi:type="dcterms:W3CDTF">2015-11-04T21:55:00Z</dcterms:created>
  <dcterms:modified xsi:type="dcterms:W3CDTF">2015-12-20T20:07:00Z</dcterms:modified>
</cp:coreProperties>
</file>